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C3" w:rsidRPr="00582A50" w:rsidRDefault="00C96882" w:rsidP="00EC28FF">
      <w:pPr>
        <w:pStyle w:val="Balk3"/>
        <w:jc w:val="center"/>
        <w:rPr>
          <w:sz w:val="24"/>
          <w:szCs w:val="24"/>
        </w:rPr>
      </w:pPr>
      <w:r>
        <w:rPr>
          <w:sz w:val="24"/>
          <w:szCs w:val="24"/>
        </w:rPr>
        <w:t>2023-2024</w:t>
      </w:r>
      <w:r w:rsidR="005442C3" w:rsidRPr="00582A50">
        <w:rPr>
          <w:sz w:val="24"/>
          <w:szCs w:val="24"/>
        </w:rPr>
        <w:t xml:space="preserve"> Eğitim Öğretim Yılı Usta Öğretici Başvuru</w:t>
      </w:r>
      <w:r w:rsidR="00F30B51">
        <w:rPr>
          <w:sz w:val="24"/>
          <w:szCs w:val="24"/>
        </w:rPr>
        <w:t>su</w:t>
      </w:r>
      <w:r>
        <w:rPr>
          <w:sz w:val="24"/>
          <w:szCs w:val="24"/>
        </w:rPr>
        <w:t xml:space="preserve"> (Ek duyuru)</w:t>
      </w:r>
    </w:p>
    <w:p w:rsidR="005442C3" w:rsidRPr="00582A50" w:rsidRDefault="005442C3" w:rsidP="005442C3">
      <w:pPr>
        <w:pStyle w:val="Balk1"/>
        <w:shd w:val="clear" w:color="auto" w:fill="FFFFFF"/>
        <w:spacing w:before="300" w:after="150" w:line="4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Rize Halk Eğitimi Merkezi </w:t>
      </w:r>
      <w:r w:rsidR="00C96882">
        <w:rPr>
          <w:rFonts w:ascii="Times New Roman" w:hAnsi="Times New Roman" w:cs="Times New Roman"/>
          <w:color w:val="auto"/>
          <w:sz w:val="24"/>
          <w:szCs w:val="24"/>
        </w:rPr>
        <w:t>Müdürlüğünde 2023-2024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Eğitim Öğretim Yılında açılacak kurs programlarında görevlendirilmek üzere ücretli uzman ve usta öğretici talepleri alınacaktır.</w:t>
      </w:r>
    </w:p>
    <w:p w:rsidR="00A749C8" w:rsidRPr="00582A50" w:rsidRDefault="005442C3" w:rsidP="00254B13">
      <w:pPr>
        <w:pStyle w:val="Balk1"/>
        <w:shd w:val="clear" w:color="auto" w:fill="FFFFFF"/>
        <w:spacing w:before="300" w:after="150" w:line="4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Başvuru işlemleri </w:t>
      </w:r>
      <w:r w:rsidR="00BA54C5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F2708D" w:rsidRPr="00582A5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C28F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A54C5">
        <w:rPr>
          <w:rFonts w:ascii="Times New Roman" w:hAnsi="Times New Roman" w:cs="Times New Roman"/>
          <w:color w:val="auto"/>
          <w:sz w:val="24"/>
          <w:szCs w:val="24"/>
        </w:rPr>
        <w:t>3.2024-18</w:t>
      </w:r>
      <w:r w:rsidR="00C96882">
        <w:rPr>
          <w:rFonts w:ascii="Times New Roman" w:hAnsi="Times New Roman" w:cs="Times New Roman"/>
          <w:color w:val="auto"/>
          <w:sz w:val="24"/>
          <w:szCs w:val="24"/>
        </w:rPr>
        <w:t>.03.2024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tarihleri arasında Ek-2 Ücretli Usta Öğretici Başvuru Değerlendirme Formuna esas beleğeler ile </w:t>
      </w:r>
      <w:hyperlink r:id="rId5" w:history="1">
        <w:r w:rsidRPr="00582A50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https://e-yaygin.meb.gov.tr</w:t>
        </w:r>
      </w:hyperlink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adresine e-devlet şifresi ile giriş y</w:t>
      </w:r>
      <w:r w:rsidR="00EC28FF">
        <w:rPr>
          <w:rFonts w:ascii="Times New Roman" w:hAnsi="Times New Roman" w:cs="Times New Roman"/>
          <w:color w:val="auto"/>
          <w:sz w:val="24"/>
          <w:szCs w:val="24"/>
        </w:rPr>
        <w:t>apılarak gerçekleştirilecektir.</w:t>
      </w:r>
      <w:r w:rsidR="00254B13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Başvurular K</w:t>
      </w:r>
      <w:r w:rsidR="00A749C8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urum Müdürlüğü tarafından sistem üzerinden </w:t>
      </w:r>
      <w:r w:rsidR="00254B13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onaylanacaktır. </w:t>
      </w:r>
    </w:p>
    <w:p w:rsidR="00254B13" w:rsidRPr="00582A50" w:rsidRDefault="00254B13" w:rsidP="00254B13">
      <w:pPr>
        <w:pStyle w:val="Balk1"/>
        <w:shd w:val="clear" w:color="auto" w:fill="FFFFFF"/>
        <w:spacing w:before="300" w:after="150" w:line="4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A50">
        <w:rPr>
          <w:rFonts w:ascii="Times New Roman" w:hAnsi="Times New Roman" w:cs="Times New Roman"/>
          <w:color w:val="auto"/>
          <w:sz w:val="24"/>
          <w:szCs w:val="24"/>
        </w:rPr>
        <w:t>Sisteme yüklenen belgelerin ve girilen bilgilerin doğruluğu</w:t>
      </w:r>
      <w:r w:rsidR="00F2708D" w:rsidRPr="00582A50">
        <w:rPr>
          <w:rFonts w:ascii="Times New Roman" w:hAnsi="Times New Roman" w:cs="Times New Roman"/>
          <w:color w:val="auto"/>
          <w:sz w:val="24"/>
          <w:szCs w:val="24"/>
        </w:rPr>
        <w:t>, başvuru yapanların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sorumluluğundadır. Bilgilerde hata olması veya yanlış beyanda bulunulması durumunda başvuru geçersiz sayılacaktır.</w:t>
      </w:r>
    </w:p>
    <w:p w:rsidR="009318A4" w:rsidRPr="00F30B51" w:rsidRDefault="005442C3" w:rsidP="00F30B51">
      <w:pPr>
        <w:pStyle w:val="Balk1"/>
        <w:shd w:val="clear" w:color="auto" w:fill="FFFFFF"/>
        <w:spacing w:before="300" w:after="150" w:line="42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Başvuru yapan adaylar </w:t>
      </w:r>
      <w:r w:rsidR="00B82404" w:rsidRPr="00582A50">
        <w:rPr>
          <w:rFonts w:ascii="Times New Roman" w:hAnsi="Times New Roman" w:cs="Times New Roman"/>
          <w:color w:val="auto"/>
          <w:sz w:val="24"/>
          <w:szCs w:val="24"/>
        </w:rPr>
        <w:t>sisteme yükledikleri belgeler</w:t>
      </w:r>
      <w:r w:rsidR="00254B13" w:rsidRPr="00582A50">
        <w:rPr>
          <w:rFonts w:ascii="Times New Roman" w:hAnsi="Times New Roman" w:cs="Times New Roman"/>
          <w:color w:val="auto"/>
          <w:sz w:val="24"/>
          <w:szCs w:val="24"/>
        </w:rPr>
        <w:t>in asıllarını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4B13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kurs açma aşamasında </w:t>
      </w:r>
      <w:r w:rsidRPr="00582A50">
        <w:rPr>
          <w:rFonts w:ascii="Times New Roman" w:hAnsi="Times New Roman" w:cs="Times New Roman"/>
          <w:color w:val="auto"/>
          <w:sz w:val="24"/>
          <w:szCs w:val="24"/>
        </w:rPr>
        <w:t>Rize Halk Eğit</w:t>
      </w:r>
      <w:r w:rsidR="00A749C8" w:rsidRPr="00582A50">
        <w:rPr>
          <w:rFonts w:ascii="Times New Roman" w:hAnsi="Times New Roman" w:cs="Times New Roman"/>
          <w:color w:val="auto"/>
          <w:sz w:val="24"/>
          <w:szCs w:val="24"/>
        </w:rPr>
        <w:t xml:space="preserve">imi Merkezi Müdürlüğüne bizzat </w:t>
      </w:r>
      <w:r w:rsidR="00F30B51">
        <w:rPr>
          <w:rFonts w:ascii="Times New Roman" w:hAnsi="Times New Roman" w:cs="Times New Roman"/>
          <w:color w:val="auto"/>
          <w:sz w:val="24"/>
          <w:szCs w:val="24"/>
        </w:rPr>
        <w:t>teslim edeceklerdir.</w:t>
      </w:r>
    </w:p>
    <w:p w:rsidR="009318A4" w:rsidRPr="00582A50" w:rsidRDefault="009318A4" w:rsidP="00B82404">
      <w:pPr>
        <w:pStyle w:val="Balk1"/>
        <w:shd w:val="clear" w:color="auto" w:fill="FFFFFF"/>
        <w:spacing w:before="300" w:after="150" w:line="390" w:lineRule="atLeast"/>
        <w:ind w:left="720" w:hanging="360"/>
        <w:contextualSpacing/>
        <w:jc w:val="both"/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82A50"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Başvuru Yapılacak Alanlar; </w:t>
      </w:r>
    </w:p>
    <w:p w:rsidR="00B82404" w:rsidRDefault="00C96882" w:rsidP="00665A87">
      <w:pPr>
        <w:pStyle w:val="Balk1"/>
        <w:numPr>
          <w:ilvl w:val="0"/>
          <w:numId w:val="4"/>
        </w:numPr>
        <w:shd w:val="clear" w:color="auto" w:fill="FFFFFF"/>
        <w:spacing w:before="0" w:line="390" w:lineRule="atLeast"/>
        <w:ind w:left="777" w:hanging="357"/>
        <w:contextualSpacing/>
        <w:jc w:val="both"/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Ahşap Teknolojisi (Ahşap Boyama ve Vernikleme Elemanı- Kadife kutu yapımı)</w:t>
      </w:r>
    </w:p>
    <w:p w:rsidR="00B82404" w:rsidRPr="00BA54C5" w:rsidRDefault="00BA54C5" w:rsidP="00BA54C5">
      <w:pPr>
        <w:pStyle w:val="ListeParagraf"/>
        <w:numPr>
          <w:ilvl w:val="0"/>
          <w:numId w:val="4"/>
        </w:numPr>
        <w:rPr>
          <w:rStyle w:val="Gl"/>
          <w:b w:val="0"/>
          <w:bCs w:val="0"/>
        </w:rPr>
      </w:pPr>
      <w:proofErr w:type="gramStart"/>
      <w:r>
        <w:rPr>
          <w:rStyle w:val="Gl"/>
          <w:b w:val="0"/>
          <w:bCs w:val="0"/>
        </w:rPr>
        <w:t>Müzik  ve</w:t>
      </w:r>
      <w:proofErr w:type="gramEnd"/>
      <w:r>
        <w:rPr>
          <w:rStyle w:val="Gl"/>
          <w:b w:val="0"/>
          <w:bCs w:val="0"/>
        </w:rPr>
        <w:t xml:space="preserve"> Gösteri Sanatları ( Kemençe Eğitimi)</w:t>
      </w:r>
    </w:p>
    <w:p w:rsidR="00A749C8" w:rsidRPr="00582A50" w:rsidRDefault="00A749C8" w:rsidP="00A749C8">
      <w:bookmarkStart w:id="0" w:name="_GoBack"/>
      <w:bookmarkEnd w:id="0"/>
    </w:p>
    <w:p w:rsidR="00933394" w:rsidRPr="00582A50" w:rsidRDefault="00933394" w:rsidP="005442C3">
      <w:pPr>
        <w:jc w:val="both"/>
        <w:rPr>
          <w:sz w:val="18"/>
        </w:rPr>
      </w:pPr>
    </w:p>
    <w:sectPr w:rsidR="00933394" w:rsidRPr="0058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74E"/>
    <w:multiLevelType w:val="hybridMultilevel"/>
    <w:tmpl w:val="25E8ABFA"/>
    <w:lvl w:ilvl="0" w:tplc="5B54FC7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A80"/>
    <w:multiLevelType w:val="hybridMultilevel"/>
    <w:tmpl w:val="CA26A9A0"/>
    <w:lvl w:ilvl="0" w:tplc="06CAEF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DE0A6A"/>
    <w:multiLevelType w:val="hybridMultilevel"/>
    <w:tmpl w:val="54E42D34"/>
    <w:lvl w:ilvl="0" w:tplc="09FE9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47970"/>
    <w:multiLevelType w:val="hybridMultilevel"/>
    <w:tmpl w:val="7B785160"/>
    <w:lvl w:ilvl="0" w:tplc="5F6AD0F4">
      <w:start w:val="1"/>
      <w:numFmt w:val="decimal"/>
      <w:lvlText w:val="%1-"/>
      <w:lvlJc w:val="left"/>
      <w:pPr>
        <w:ind w:left="780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B4"/>
    <w:rsid w:val="00061B4F"/>
    <w:rsid w:val="000712E6"/>
    <w:rsid w:val="00254B13"/>
    <w:rsid w:val="00366AB4"/>
    <w:rsid w:val="004349DD"/>
    <w:rsid w:val="00441042"/>
    <w:rsid w:val="004D35C4"/>
    <w:rsid w:val="00510E57"/>
    <w:rsid w:val="005442C3"/>
    <w:rsid w:val="00582A50"/>
    <w:rsid w:val="00602075"/>
    <w:rsid w:val="00627642"/>
    <w:rsid w:val="006535EC"/>
    <w:rsid w:val="00665A87"/>
    <w:rsid w:val="00690F16"/>
    <w:rsid w:val="006A2639"/>
    <w:rsid w:val="006B70D8"/>
    <w:rsid w:val="0077551C"/>
    <w:rsid w:val="009318A4"/>
    <w:rsid w:val="00933394"/>
    <w:rsid w:val="00987ADF"/>
    <w:rsid w:val="00A66D8D"/>
    <w:rsid w:val="00A749C8"/>
    <w:rsid w:val="00B25F9D"/>
    <w:rsid w:val="00B26969"/>
    <w:rsid w:val="00B82404"/>
    <w:rsid w:val="00BA54C5"/>
    <w:rsid w:val="00C13B81"/>
    <w:rsid w:val="00C96882"/>
    <w:rsid w:val="00CD1FA9"/>
    <w:rsid w:val="00D20ED7"/>
    <w:rsid w:val="00DA0F4F"/>
    <w:rsid w:val="00EB3C0A"/>
    <w:rsid w:val="00EC28FF"/>
    <w:rsid w:val="00F2708D"/>
    <w:rsid w:val="00F30B51"/>
    <w:rsid w:val="00F70F68"/>
    <w:rsid w:val="00FA3EBB"/>
    <w:rsid w:val="00FA4A71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CC10D-2C16-4001-91C0-4C9F4553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DA0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DA0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A0F4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A0F4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A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13B8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A26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6A263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66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118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yaygin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8</vt:i4>
      </vt:variant>
    </vt:vector>
  </HeadingPairs>
  <TitlesOfParts>
    <vt:vector size="9" baseType="lpstr">
      <vt:lpstr/>
      <vt:lpstr>        2023-2024 Eğitim Öğretim Yılı Usta Öğretici Başvurusu (Ek duyuru)</vt:lpstr>
      <vt:lpstr>Rize Halk Eğitimi Merkezi Müdürlüğünde 2023-2024 Eğitim Öğretim Yılında açılacak</vt:lpstr>
      <vt:lpstr>Başvuru işlemleri 08.03.2024-15.03.2024 tarihleri arasında Ek-2 Ücretli Usta Öğr</vt:lpstr>
      <vt:lpstr>Sisteme yüklenen belgelerin ve girilen bilgilerin doğruluğu, başvuru yapanların </vt:lpstr>
      <vt:lpstr>Başvuru yapan adaylar sisteme yükledikleri belgelerin asıllarını kurs açma aşama</vt:lpstr>
      <vt:lpstr>Başvuru Yapılacak Alanlar; </vt:lpstr>
      <vt:lpstr>Ahşap Teknolojisi (Ahşap Boyama ve Vernikleme Elemanı- Kadife kutu yapımı)</vt:lpstr>
      <vt:lpstr>Yazılı ve görsel Usta öğretici Başvuru Kılavuzunu buradan indirebilirsiniz.</vt:lpstr>
    </vt:vector>
  </TitlesOfParts>
  <Company>By NeC ® 2010 | Katilimsiz.Com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Zikrullah</cp:lastModifiedBy>
  <cp:revision>4</cp:revision>
  <dcterms:created xsi:type="dcterms:W3CDTF">2024-03-07T10:24:00Z</dcterms:created>
  <dcterms:modified xsi:type="dcterms:W3CDTF">2024-03-11T13:45:00Z</dcterms:modified>
</cp:coreProperties>
</file>